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1)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Công cuộc đổi mới kinh tế - xã hội của nước ta bắt đầu từ năm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1987            B. 1988            C. 1985            D. 1986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Vùng đất của nước ta là vùng: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phần được giới hạn bởi đường biên giới.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toàn bộ phần đất liền và các hải đảo.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các hải đảo và vùng đồng bằng ven biển.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phần đất liền giáp biển.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Trên biển Đông có 2 hướng gió thổi chính là: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Nam và Đông Bắc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Nam và Tây Nam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Tây Bắc và Đông Nam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và Đông Bắc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Dãy Hoàng Liên Sơn nằm ở vùng địa hình nào của nước ta?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Đông Bắc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Vùng Tây Nam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Trường Sơn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Tây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Khí hậu nước ta chia thành: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Bốn mùa rõ rệt trong năm.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Ba mùa rõ rệt trong năm.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Hai mùa rõ rệt trong năm.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Khô, nóng quanh năm không phân mùa.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không đúng với gió mùa Tây Nam khi thổi vào nước ta?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Thổi vào đồng bằng Bắc Bộ theo hướng đông nam.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Gây mưa cho cả miền Bắc và miền Nam nước ta.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Xuất phát từ cao áp chí tuyến bán cầu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Thổi vào nước ta theo hướng tây nam.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Phần lớn sông ngòi Đông Bắc nước ta chảy theo hướng: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– Tây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Vòng cung.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Hướng Tây - Đông.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Tây Bắc - Đông Nam.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Sông Cửu Long đổ nước ra biển bằng mấy cửa?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9 cửa            B. 8 cửa            C. 6 cửa            D. 7 cửa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Dãy đất bãi bồi ven biển là môi trường sống thuận lợi cho hệ sinh thái: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thưa rụng lá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rừng tre nứa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ngập mặn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rừng ôn đới.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Cảnh quan vùng núi ở nước ta thay đổi nhanh chóng theo: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mùa            B. qui luật đai cao            C. vùng, miền            D. vĩ độ.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Nêu đặc điểm gió mùa mùa hạ, mùa đông ở khu vực Đông Nam Á và giải thích vì sao chúng lại có đặc điểm khác nhau như vậy?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So sánh sự giống nhau và khác nhau của Đồng bằng sông Hồng và Đồng bằng sông cửu Long?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2)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Việt Nam đang là thành viên của tổ chức quốc tế nào trong các tổ chức quốc tế dưới đây?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EU         B. OPEC         C. ASEAN         D. NAFTA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Quần đảo Hoàng Sa thuộc tỉnh, thành phố nào ở nước ta?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Quảng Ninh         B. Quảng Bình          C. Đà Nẵng         D. Khánh Hòa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Khoáng sản nào dưới đây có trữ lượng lớn và giá trị nhất của vùng biển nước ta hiện nay?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cát.         B. dầu khí.          C. muối.         D. sa khoáng.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địa hình không phải của vùng núi Trường Sơn Bắc là: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Có nhiều nhánh núi nằm ngang.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Vùng núi thấp.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Có hai sườn không đối xứng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Hướng Đông Bắc – Tây Nam.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Biển Đông có khí hậu mang tính chất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Nhiệt đới hải dương.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Nhiệt đới địa trung hải.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đới gió mùa.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Nhiệt đới ẩm.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Ở nước ta thời gian mùa đông diễn ra khoảng từ: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Từ tháng 12 đến tháng 5.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Từ tháng 11 đến tháng 4.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Từ tháng 5 đến tháng 10.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Từ tháng 10 đến tháng 3.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 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Các sông có lũ vào các tháng 9 đến tháng 12 là sông ở khu vực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Khu vực Duyên hải Nam Trung Bộ.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Khu vực Đông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Bộ, Đông Trường Sơn.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Khu vực Tây Bắc.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Hệ thống sông lớn nhất ở khu vực Đông Nam Á là: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Sông Đồng Nai          B. Sông Mê Công          C. Sông Hồng         D. Sông Mã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Các hệ sinh thái rừng nhiệt đới gió mùa nước ta phát triển ở vùng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đồi núi         B. vùng đồng bằng         C. vùng nóng ẩm          D. vùng khô hạn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10: 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Sự phối hợp của các thành phần tự nhiên đã làm: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Giảm đi sự đa dạng của thế giới sinh vật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Giảm đi sự tính đa dạng, phức tạp của tự nhiên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Tăng thêm tính đa dạng, phức tạp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Tăng thêm các thiên tai thiên nhiên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Dựa vào bảng số liệu: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a) Hãy vẽ biểu đồ thể hiện cơ cấu sản lượng lúa, cà phê của khu vực Đông Nam Á và của châu Á so với thế giới.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b) Nêu nhận xét và giải thích vì sao khu vực châu Á, Đông Nam Á lại có thể sản xuất được nhiều những nông sản trên?</w:t>
      </w:r>
    </w:p>
    <w:tbl>
      <w:tblPr>
        <w:tblW w:w="95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639"/>
        <w:gridCol w:w="1536"/>
        <w:gridCol w:w="1780"/>
        <w:gridCol w:w="1429"/>
        <w:gridCol w:w="1522"/>
      </w:tblGrid>
      <w:tr w:rsidR="00A73421" w:rsidRPr="00A73421" w:rsidTr="00A73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Lãnh thổ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Lúa (triệu tấn)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Mía (triệu tấn)</w:t>
            </w:r>
          </w:p>
        </w:tc>
        <w:tc>
          <w:tcPr>
            <w:tcW w:w="1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Cà phê (nghìn tấn)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Lợn (triệu con)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Trâu (triệu con)</w:t>
            </w:r>
          </w:p>
        </w:tc>
      </w:tr>
      <w:tr w:rsidR="00A73421" w:rsidRPr="00A73421" w:rsidTr="00A73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lastRenderedPageBreak/>
              <w:t>Đông Nam Á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157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129</w:t>
            </w:r>
          </w:p>
        </w:tc>
        <w:tc>
          <w:tcPr>
            <w:tcW w:w="1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1 400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57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</w:t>
            </w:r>
          </w:p>
        </w:tc>
      </w:tr>
      <w:tr w:rsidR="00A73421" w:rsidRPr="00A73421" w:rsidTr="00A73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Châu Á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427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547</w:t>
            </w:r>
          </w:p>
        </w:tc>
        <w:tc>
          <w:tcPr>
            <w:tcW w:w="1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1 800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536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160</w:t>
            </w:r>
          </w:p>
        </w:tc>
      </w:tr>
      <w:tr w:rsidR="00A73421" w:rsidRPr="00A73421" w:rsidTr="00A73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Thế giới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599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1 278</w:t>
            </w:r>
          </w:p>
        </w:tc>
        <w:tc>
          <w:tcPr>
            <w:tcW w:w="1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7 300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908</w:t>
            </w:r>
          </w:p>
        </w:tc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421" w:rsidRPr="00A73421" w:rsidRDefault="00A73421" w:rsidP="00A734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A73421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165</w:t>
            </w:r>
          </w:p>
        </w:tc>
      </w:tr>
    </w:tbl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những thuận lợi và khó khăn của biển Đông đối với kinh tế và đời sống của nhân dân ta?</w:t>
      </w: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3)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Việt Nam gắn liền với châu lục và đại dương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Á - Ấn Độ Dương.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Á - Thái Bình Dương.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Á - Ấn Độ Dương - Thái Bình Dương.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Á – Âu, Thái Bình Dương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Điểm cực Tây phần đất liền của nước ta thuộc tỉnh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Lai Châu.            B. Điện Biên.            C. Sơn La.            D. Hòa Bình.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Vịnh biển nào ở tỉnh Quảng Ninh được UNESCO công nhận là Di sản thiên nhiên thế giới?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Vinh Nha Trang       B. Vịnh Văn Phong       C. Vịnh Hạ Long       D. Vịnh Cam Ranh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Ở miền Bắc nước ta có những đồng bằng lớn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Đồng bằng sông Hồng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duyên hải Nam Trung Bộ.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bằng Thanh - Nghệ - Tĩnh.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Ý nào sau đây là đặc điểm của miền khí hậu phía Bắc nước ta?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Nhiệt độ cao quanh năm với một mùa mưa và khô sâu sắc.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Mùa hạ nóng, mưa nhiều và mùa đông hanh khô.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độ cao nhưng có một mùa đông lạnh giá.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Có mùa đông lạnh, ít mưa và mùa hạ nóng, mưa nhiều.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6: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Cuối mùa đông ở miền Bắc nước ta thường có hiện tượng nào dưới đây?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Mưa tuyết              B. Mưa phùn             C. Mưa dông            D. Mưa ngâu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Trong số các sông dưới đây sông nào không chảy theo hướng vòng cung?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Sông Cầu, sông Thương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Sông Lục Nam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Sông Mã, sông Cả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Sông Lô, sông Gâm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Các loại cây lương thực phù hợp với loại đất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Phù sa            B. Feralit            C. Đất badan            D. Đất xám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Khu bảo tồn thiên nhiên đầu tiên ở nước ta là vườn quốc gia nào dưới đây?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Ba Vì             B. Bạch Mã             C. Ba Bể             D. Cúc Phương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Vị trí và phạm vi lãnh thổ Miền Bắc và Đông Bắc Bắc Bộ của nước ta là: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Thuộc hữu ngạn sông Hồng và khu đồng bằng Bắc Bộ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Thuộc đồi núi tả ngạn sông Hồng và khu đồng bằng Bắc Bộ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Khu đồi núi hữu ngạn sông Hồng và khu đồng bằng duyên hải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Khu đồi núi tả ngạn sông Hồng và khu đồng bằng duyên hải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(2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Em hãy cho biết các nước ASEAN có nhũng thuận lợi gì để hợp tác phát triển kinh tế?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(3 điểm).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a) Nhân dân ta đã tiến hành những biện pháp nào để khai thác các nguồn lợi và hạn chế tác hại của lũ lụt?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b) Các thành phố Hà Nội, Tp. Hồ Chí Minh, Đà Nẵng, cần Thơ nằm trên bờ những dòng sông nào?</w:t>
      </w:r>
    </w:p>
    <w:p w:rsid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Năm học 2021 - 2022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3421" w:rsidRPr="00A73421" w:rsidRDefault="00A73421" w:rsidP="00A73421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4)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Chủ quyền và toàn vẹn lãnh thổ của nước ta bao gồm những vùng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biển, các đảo, vùng trời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Vùng đất, vùng biển, vùng trời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đất, vùng biển, các đảo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Các đảo, vùng trời, vùng đất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Vị trí địa lí của nước ta như thế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rìa đông bán đảo Đông Dương, gần trung tâm Đông Nam Á.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rìa phía đông châu Á, khu vực ôn đới.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bán đảo Trung Ấn, khu vực nhiệt đới.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phía đông Thái Bình Dương, khu vực kinh tế sôi động của thế giới.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Khí hậu nước ta có nhiều đặc tính khí hậu hải dương là nhờ biển Đông là: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biển rộng, nhiệt độ cao và chế độ triều phức tạp.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biển rộng, nhiệt độ cao và có hải lưu.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biển rộng, nhiệt độ cao và tương đối kín.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biển rộng, nhiệt độ cao và biến động theo mùa.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Đỉnh núi nào dưới đây là đỉnh cao nhất của nước ta hiện nay?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Phu Luông.            B. Phan-xi-păng.            C. PuTra.            D. Pu Si Cung.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Miền khí hậu phía Nam có đặc điểm nào dưới đây?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Có mùa động lạnh, ít mưa và mùa hạ nóng, mưa nhiều.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Mùa hạ nóng, mưa nhiều và mùa đông hanh khô.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độ cao nhưng có một mùa đông lạnh giá.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Nhiệt độ cao quanh năm với một mùa mưa và khô sâu sắc.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Đồng bằng sông Cửu Long khai thác thuận lợi nào từ lũ?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Bồi đắp phù sa            B. Ngập úng             C. Mở rộng diện tích            D. Dịch bệnh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Chế độ mưa thất thường ảnh hưởng lớn nhất đến sông ngòi như thế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nhiều phù sa.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chế dộ dòng chảy thất thường.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tổng lượng nước lớn.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nhiều đợt lũ trong năm.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Hiện tượng nào sẽ xảy ra khi đá ong bị mất lớp che phủ và lộ ra ngoài trời?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Màu đỏ vàng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Tác động của con người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Khô cứng lại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Ẩm ướt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Nhóm cây hồi, dầu, trám có công dụng gì?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cho bông, gỗ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cho tinh dầu, nhựa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cho giá trị kinh tế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cho thực phẩm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10: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Thiên nhiên miền Bắc và Đông Bắc Bắc Bộ có những nét nổi bật nào?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A. mùa hạ có gió phơn tây nam khô nóng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B. có một mùa khô sâu sắc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C. mùa đông lạnh giá, mưa phùn, gió bấc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D. có mưa bão kéo dài</w:t>
      </w:r>
    </w:p>
    <w:p w:rsidR="00A73421" w:rsidRPr="00A73421" w:rsidRDefault="00A73421" w:rsidP="00A73421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1 (3 điểm).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a) Nêu đặc điểm của đới khí hậu: Nhiệt đới, ôn đới, hàn đới.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b) Giải thích vì sao thủ đô Oenlintơn của Niu-di-lân lại đón năm mới vào những ngày mùa hạ của nước ta?</w:t>
      </w:r>
    </w:p>
    <w:p w:rsidR="00A73421" w:rsidRPr="00A73421" w:rsidRDefault="00A73421" w:rsidP="00A73421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42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A73421">
        <w:rPr>
          <w:rFonts w:ascii="Times New Roman" w:eastAsia="Times New Roman" w:hAnsi="Times New Roman" w:cs="Times New Roman"/>
          <w:color w:val="000000"/>
          <w:sz w:val="28"/>
          <w:szCs w:val="28"/>
        </w:rPr>
        <w:t> So sánh sự khác nhau về địa hình vùng núi Đông Bắc Bắc Bộ và vùng núi Tây Bắc Bắc Bộ ở nước ta?</w:t>
      </w:r>
      <w:bookmarkStart w:id="0" w:name="_GoBack"/>
      <w:bookmarkEnd w:id="0"/>
    </w:p>
    <w:sectPr w:rsidR="00A73421" w:rsidRPr="00A73421" w:rsidSect="00A7342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087"/>
    <w:multiLevelType w:val="multilevel"/>
    <w:tmpl w:val="46E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1"/>
    <w:rsid w:val="009A1E49"/>
    <w:rsid w:val="00A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6F2D"/>
  <w15:chartTrackingRefBased/>
  <w15:docId w15:val="{8911CE50-2C3F-45EA-AF66-4B85224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A73421"/>
  </w:style>
  <w:style w:type="character" w:customStyle="1" w:styleId="vjs-control-text-loaded-percentage">
    <w:name w:val="vjs-control-text-loaded-percentage"/>
    <w:basedOn w:val="DefaultParagraphFont"/>
    <w:rsid w:val="00A73421"/>
  </w:style>
  <w:style w:type="character" w:customStyle="1" w:styleId="vjs-remaining-time-display">
    <w:name w:val="vjs-remaining-time-display"/>
    <w:basedOn w:val="DefaultParagraphFont"/>
    <w:rsid w:val="00A73421"/>
  </w:style>
  <w:style w:type="character" w:styleId="Hyperlink">
    <w:name w:val="Hyperlink"/>
    <w:basedOn w:val="DefaultParagraphFont"/>
    <w:uiPriority w:val="99"/>
    <w:semiHidden/>
    <w:unhideWhenUsed/>
    <w:rsid w:val="00A7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732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2021-11-24T12:47:00Z</dcterms:created>
  <dcterms:modified xsi:type="dcterms:W3CDTF">2021-11-24T12:50:00Z</dcterms:modified>
</cp:coreProperties>
</file>